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AC7" w:rsidRDefault="0059285D" w:rsidP="00D76AC7">
      <w:pPr>
        <w:spacing w:after="0"/>
        <w:ind w:left="141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E7862">
        <w:rPr>
          <w:rFonts w:ascii="Arial" w:hAnsi="Arial" w:cs="Arial"/>
          <w:b/>
          <w:sz w:val="24"/>
          <w:szCs w:val="24"/>
        </w:rPr>
        <w:t xml:space="preserve">Załącznik Nr </w:t>
      </w:r>
      <w:r w:rsidR="002C521B">
        <w:rPr>
          <w:rFonts w:ascii="Arial" w:hAnsi="Arial" w:cs="Arial"/>
          <w:b/>
          <w:sz w:val="24"/>
          <w:szCs w:val="24"/>
        </w:rPr>
        <w:t>4</w:t>
      </w:r>
      <w:r w:rsidRPr="00EE7862">
        <w:rPr>
          <w:rFonts w:ascii="Arial" w:hAnsi="Arial" w:cs="Arial"/>
          <w:b/>
          <w:sz w:val="24"/>
          <w:szCs w:val="24"/>
        </w:rPr>
        <w:t xml:space="preserve"> do decyzji </w:t>
      </w:r>
      <w:r w:rsidR="00B23E8C" w:rsidRPr="00B23E8C">
        <w:rPr>
          <w:rFonts w:ascii="Arial" w:hAnsi="Arial" w:cs="Arial"/>
          <w:b/>
          <w:color w:val="000000"/>
          <w:sz w:val="24"/>
          <w:szCs w:val="24"/>
        </w:rPr>
        <w:t xml:space="preserve">Marszałka Województwa Podkarpackiego </w:t>
      </w:r>
    </w:p>
    <w:p w:rsidR="00B23E8C" w:rsidRPr="00B23E8C" w:rsidRDefault="00D76AC7" w:rsidP="00D76AC7">
      <w:pPr>
        <w:spacing w:after="0"/>
        <w:ind w:left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316739">
        <w:rPr>
          <w:rFonts w:ascii="Arial" w:hAnsi="Arial" w:cs="Arial"/>
          <w:b/>
          <w:sz w:val="24"/>
          <w:szCs w:val="24"/>
        </w:rPr>
        <w:t>z</w:t>
      </w:r>
      <w:r w:rsidR="00B23E8C" w:rsidRPr="00B23E8C">
        <w:rPr>
          <w:rFonts w:ascii="Arial" w:hAnsi="Arial" w:cs="Arial"/>
          <w:b/>
          <w:sz w:val="24"/>
          <w:szCs w:val="24"/>
        </w:rPr>
        <w:t xml:space="preserve">nak: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3E8C" w:rsidRPr="00B23E8C">
        <w:rPr>
          <w:rFonts w:ascii="Arial" w:hAnsi="Arial" w:cs="Arial"/>
          <w:b/>
          <w:sz w:val="24"/>
          <w:szCs w:val="24"/>
        </w:rPr>
        <w:t>OS-I.7222.</w:t>
      </w:r>
      <w:r w:rsidR="002C521B">
        <w:rPr>
          <w:rFonts w:ascii="Arial" w:hAnsi="Arial" w:cs="Arial"/>
          <w:b/>
          <w:sz w:val="24"/>
          <w:szCs w:val="24"/>
        </w:rPr>
        <w:t>69</w:t>
      </w:r>
      <w:r w:rsidR="00B23E8C" w:rsidRPr="00B23E8C">
        <w:rPr>
          <w:rFonts w:ascii="Arial" w:hAnsi="Arial" w:cs="Arial"/>
          <w:b/>
          <w:sz w:val="24"/>
          <w:szCs w:val="24"/>
        </w:rPr>
        <w:t>.</w:t>
      </w:r>
      <w:r w:rsidR="002C521B">
        <w:rPr>
          <w:rFonts w:ascii="Arial" w:hAnsi="Arial" w:cs="Arial"/>
          <w:b/>
          <w:sz w:val="24"/>
          <w:szCs w:val="24"/>
        </w:rPr>
        <w:t>1</w:t>
      </w:r>
      <w:r w:rsidR="00B23E8C" w:rsidRPr="00B23E8C">
        <w:rPr>
          <w:rFonts w:ascii="Arial" w:hAnsi="Arial" w:cs="Arial"/>
          <w:b/>
          <w:sz w:val="24"/>
          <w:szCs w:val="24"/>
        </w:rPr>
        <w:t>.201</w:t>
      </w:r>
      <w:r w:rsidR="002C521B">
        <w:rPr>
          <w:rFonts w:ascii="Arial" w:hAnsi="Arial" w:cs="Arial"/>
          <w:b/>
          <w:sz w:val="24"/>
          <w:szCs w:val="24"/>
        </w:rPr>
        <w:t>9</w:t>
      </w:r>
      <w:r w:rsidR="00B23E8C" w:rsidRPr="00B23E8C">
        <w:rPr>
          <w:rFonts w:ascii="Arial" w:hAnsi="Arial" w:cs="Arial"/>
          <w:b/>
          <w:sz w:val="24"/>
          <w:szCs w:val="24"/>
        </w:rPr>
        <w:t xml:space="preserve">.MD </w:t>
      </w:r>
    </w:p>
    <w:p w:rsidR="00F34483" w:rsidRPr="00316739" w:rsidRDefault="007E17EA" w:rsidP="00316739">
      <w:pPr>
        <w:pStyle w:val="Nagwek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16739">
        <w:rPr>
          <w:rFonts w:ascii="Arial" w:hAnsi="Arial" w:cs="Arial"/>
          <w:b/>
          <w:bCs/>
          <w:color w:val="auto"/>
          <w:sz w:val="24"/>
          <w:szCs w:val="24"/>
        </w:rPr>
        <w:t>RODZAJE ODPADÓW</w:t>
      </w:r>
      <w:r w:rsidR="00F34483" w:rsidRPr="00316739">
        <w:rPr>
          <w:rFonts w:ascii="Arial" w:hAnsi="Arial" w:cs="Arial"/>
          <w:b/>
          <w:bCs/>
          <w:color w:val="auto"/>
          <w:sz w:val="24"/>
          <w:szCs w:val="24"/>
        </w:rPr>
        <w:t xml:space="preserve"> ORAZ WARUNKI ICH WYKORZYSTANIA</w:t>
      </w:r>
      <w:r w:rsidR="00E879E6" w:rsidRPr="00316739">
        <w:rPr>
          <w:rFonts w:ascii="Arial" w:hAnsi="Arial" w:cs="Arial"/>
          <w:b/>
          <w:bCs/>
          <w:color w:val="auto"/>
          <w:sz w:val="24"/>
          <w:szCs w:val="24"/>
        </w:rPr>
        <w:t xml:space="preserve"> W PROCESACH ODZYSKU NA SKŁADOWISKU ODAPADÓW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RODZAJE ODPADÓW ORAZ WARUNKI ICH WYKORZYSTANIA W PROCESACH ODZYSKU NA SKŁADOWISKU ODAPADÓW Tabela zwiera łączone i dzielone komórki.&#10;"/>
      </w:tblPr>
      <w:tblGrid>
        <w:gridCol w:w="817"/>
        <w:gridCol w:w="1418"/>
        <w:gridCol w:w="3543"/>
        <w:gridCol w:w="7230"/>
      </w:tblGrid>
      <w:tr w:rsidR="00C22E45" w:rsidRPr="00F62D46" w:rsidTr="00316739">
        <w:tc>
          <w:tcPr>
            <w:tcW w:w="817" w:type="dxa"/>
          </w:tcPr>
          <w:p w:rsidR="00C22E45" w:rsidRPr="00F62D46" w:rsidRDefault="00C22E45" w:rsidP="00C22E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4256184"/>
            <w:r w:rsidRPr="00F62D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:rsidR="00C22E45" w:rsidRPr="00F62D46" w:rsidRDefault="00C22E45" w:rsidP="00C22E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sz w:val="18"/>
                <w:szCs w:val="18"/>
              </w:rPr>
              <w:t>Kod odpadów</w:t>
            </w:r>
          </w:p>
        </w:tc>
        <w:tc>
          <w:tcPr>
            <w:tcW w:w="3543" w:type="dxa"/>
          </w:tcPr>
          <w:p w:rsidR="00C22E45" w:rsidRPr="00F62D46" w:rsidRDefault="00C22E45" w:rsidP="00C22E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sz w:val="18"/>
                <w:szCs w:val="18"/>
              </w:rPr>
              <w:t>Rodzaj odpadów</w:t>
            </w:r>
          </w:p>
        </w:tc>
        <w:tc>
          <w:tcPr>
            <w:tcW w:w="7230" w:type="dxa"/>
          </w:tcPr>
          <w:p w:rsidR="00863AEA" w:rsidRPr="00F62D46" w:rsidRDefault="00863AEA" w:rsidP="00C2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2E45" w:rsidRPr="00F62D46" w:rsidRDefault="00C22E45" w:rsidP="00C2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sz w:val="18"/>
                <w:szCs w:val="18"/>
              </w:rPr>
              <w:t>Warunki wykorzystania (odzysku)</w:t>
            </w:r>
          </w:p>
          <w:p w:rsidR="00C22E45" w:rsidRPr="00F62D46" w:rsidRDefault="00C22E45" w:rsidP="00C22E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6739" w:rsidRPr="00F62D46" w:rsidTr="007E18C2">
        <w:tc>
          <w:tcPr>
            <w:tcW w:w="13008" w:type="dxa"/>
            <w:gridSpan w:val="4"/>
          </w:tcPr>
          <w:p w:rsidR="00316739" w:rsidRPr="00F62D46" w:rsidRDefault="00316739" w:rsidP="0031673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 budowy skarp, w tym obwałowań, kształtowania korony składowiska:</w:t>
            </w:r>
          </w:p>
        </w:tc>
      </w:tr>
      <w:tr w:rsidR="002C521B" w:rsidRPr="00F62D46" w:rsidTr="00316739">
        <w:trPr>
          <w:trHeight w:val="486"/>
        </w:trPr>
        <w:tc>
          <w:tcPr>
            <w:tcW w:w="817" w:type="dxa"/>
          </w:tcPr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521B" w:rsidRPr="00F62D46" w:rsidRDefault="002C521B" w:rsidP="002C5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3543" w:type="dxa"/>
          </w:tcPr>
          <w:p w:rsidR="002C521B" w:rsidRPr="00F62D46" w:rsidRDefault="002C521B" w:rsidP="00324332">
            <w:pPr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7230" w:type="dxa"/>
            <w:vMerge w:val="restart"/>
          </w:tcPr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Wykorzystanie do:</w:t>
            </w:r>
          </w:p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budowy skarp, w tym obwałowań, kształtowania korony składowiska, a także porządkowania i zabezpieczenia przed erozją wodną i wietrzną skarp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i powierzchni korony, w ilości wynikającej z technicznego sposobu zamknięcia składowiska. Maksymalna warstwa odpadów użytych do budowy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i kształtowania skarp lub kształtowania korony składowiska powinna być mniejsza niż 25 cm (warunek ten nie dotyczy zużytych opon). W przypadku wykorzystania zużytych opon inne rodzaje odpadów mogą być użyte wyłącznie do grubości opony przez jej wypełnienie.</w:t>
            </w:r>
          </w:p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Zużyte opony mogą być użyte wyłącznie jednowarstwowo.</w:t>
            </w:r>
          </w:p>
          <w:p w:rsidR="002C521B" w:rsidRPr="00F62D46" w:rsidRDefault="002C521B" w:rsidP="00C22E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Cs/>
                <w:sz w:val="18"/>
                <w:szCs w:val="18"/>
              </w:rPr>
              <w:t xml:space="preserve">Odpady z podgrupy 17 01 przed ich zastosowaniem należy poddać kruszeniu. </w:t>
            </w:r>
          </w:p>
        </w:tc>
      </w:tr>
      <w:tr w:rsidR="002C521B" w:rsidRPr="00F62D46" w:rsidTr="00316739">
        <w:tc>
          <w:tcPr>
            <w:tcW w:w="817" w:type="dxa"/>
          </w:tcPr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2C521B" w:rsidRPr="00F62D46" w:rsidRDefault="002C521B" w:rsidP="002C5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17 01 01</w:t>
            </w:r>
          </w:p>
        </w:tc>
        <w:tc>
          <w:tcPr>
            <w:tcW w:w="3543" w:type="dxa"/>
          </w:tcPr>
          <w:p w:rsidR="002C521B" w:rsidRPr="00F62D46" w:rsidRDefault="002C521B" w:rsidP="005B7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Odpady betonu oraz gruz betonowy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z rozbiórek i remontów</w:t>
            </w:r>
          </w:p>
        </w:tc>
        <w:tc>
          <w:tcPr>
            <w:tcW w:w="7230" w:type="dxa"/>
            <w:vMerge/>
          </w:tcPr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21B" w:rsidRPr="00F62D46" w:rsidTr="00316739">
        <w:tc>
          <w:tcPr>
            <w:tcW w:w="817" w:type="dxa"/>
          </w:tcPr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2C521B" w:rsidRPr="00F62D46" w:rsidRDefault="002C521B" w:rsidP="002C5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17 01 02</w:t>
            </w:r>
          </w:p>
        </w:tc>
        <w:tc>
          <w:tcPr>
            <w:tcW w:w="3543" w:type="dxa"/>
          </w:tcPr>
          <w:p w:rsidR="002C521B" w:rsidRPr="00F62D46" w:rsidRDefault="002C521B" w:rsidP="005B7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Gruz ceglany</w:t>
            </w:r>
          </w:p>
        </w:tc>
        <w:tc>
          <w:tcPr>
            <w:tcW w:w="7230" w:type="dxa"/>
            <w:vMerge/>
          </w:tcPr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21B" w:rsidRPr="00F62D46" w:rsidTr="00316739">
        <w:tc>
          <w:tcPr>
            <w:tcW w:w="817" w:type="dxa"/>
          </w:tcPr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2C521B" w:rsidRPr="00F62D46" w:rsidRDefault="002C521B" w:rsidP="002C5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ex 17 01 80</w:t>
            </w:r>
          </w:p>
        </w:tc>
        <w:tc>
          <w:tcPr>
            <w:tcW w:w="3543" w:type="dxa"/>
          </w:tcPr>
          <w:p w:rsidR="002C521B" w:rsidRPr="00F62D46" w:rsidRDefault="002C521B" w:rsidP="005B7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Tynki</w:t>
            </w:r>
          </w:p>
        </w:tc>
        <w:tc>
          <w:tcPr>
            <w:tcW w:w="7230" w:type="dxa"/>
            <w:vMerge/>
          </w:tcPr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21B" w:rsidRPr="00F62D46" w:rsidTr="00316739">
        <w:tc>
          <w:tcPr>
            <w:tcW w:w="817" w:type="dxa"/>
          </w:tcPr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2C521B" w:rsidRPr="00F62D46" w:rsidRDefault="002C521B" w:rsidP="002C5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ex 17 01 81</w:t>
            </w:r>
          </w:p>
        </w:tc>
        <w:tc>
          <w:tcPr>
            <w:tcW w:w="3543" w:type="dxa"/>
          </w:tcPr>
          <w:p w:rsidR="002C521B" w:rsidRPr="00F62D46" w:rsidRDefault="002C521B" w:rsidP="005B7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Elementy betonowe i kruszywa niezawierające azbestu</w:t>
            </w:r>
          </w:p>
        </w:tc>
        <w:tc>
          <w:tcPr>
            <w:tcW w:w="7230" w:type="dxa"/>
            <w:vMerge/>
          </w:tcPr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21B" w:rsidRPr="00F62D46" w:rsidTr="00316739">
        <w:tc>
          <w:tcPr>
            <w:tcW w:w="817" w:type="dxa"/>
          </w:tcPr>
          <w:p w:rsidR="002C521B" w:rsidRPr="00F62D46" w:rsidRDefault="002C521B" w:rsidP="0032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2C521B" w:rsidRPr="00F62D46" w:rsidRDefault="002C521B" w:rsidP="002C52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17 05 08</w:t>
            </w:r>
          </w:p>
        </w:tc>
        <w:tc>
          <w:tcPr>
            <w:tcW w:w="3543" w:type="dxa"/>
          </w:tcPr>
          <w:p w:rsidR="002C521B" w:rsidRPr="00F62D46" w:rsidRDefault="002C521B" w:rsidP="005B7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7230" w:type="dxa"/>
            <w:vMerge/>
          </w:tcPr>
          <w:p w:rsidR="002C521B" w:rsidRPr="00F62D46" w:rsidRDefault="002C521B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739" w:rsidRPr="00F62D46" w:rsidTr="004F20F5">
        <w:tc>
          <w:tcPr>
            <w:tcW w:w="13008" w:type="dxa"/>
            <w:gridSpan w:val="4"/>
          </w:tcPr>
          <w:p w:rsidR="00316739" w:rsidRPr="00F62D46" w:rsidRDefault="00316739" w:rsidP="00C2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- do wykonania okrywy rekultywacyjnej (biologicznej):</w:t>
            </w:r>
          </w:p>
        </w:tc>
      </w:tr>
      <w:bookmarkEnd w:id="0"/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02 03 80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Wytłoki, osady i inne odpady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z przetwórstwa produktów  roślinnych (z wyłączeniem 02 03 81)</w:t>
            </w:r>
          </w:p>
        </w:tc>
        <w:tc>
          <w:tcPr>
            <w:tcW w:w="7230" w:type="dxa"/>
            <w:vMerge w:val="restart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Wykorzystanie do wykonywania okrywy rekultywacyjnej (biologicznej).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 xml:space="preserve">Przy czym grubość warstwy stosowanych odpadów powinna być uzależniona od planowanych obsiewów lub </w:t>
            </w:r>
            <w:proofErr w:type="spellStart"/>
            <w:r w:rsidRPr="00F62D4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F62D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Grubość ta nie może przekraczać 1 m w przypadku </w:t>
            </w:r>
            <w:proofErr w:type="spellStart"/>
            <w:r w:rsidRPr="00F62D4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F62D46">
              <w:rPr>
                <w:rFonts w:ascii="Arial" w:hAnsi="Arial" w:cs="Arial"/>
                <w:sz w:val="18"/>
                <w:szCs w:val="18"/>
              </w:rPr>
              <w:t xml:space="preserve"> niskich lub 2 m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 xml:space="preserve">w przypadku </w:t>
            </w:r>
            <w:proofErr w:type="spellStart"/>
            <w:r w:rsidRPr="00F62D46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F62D46">
              <w:rPr>
                <w:rFonts w:ascii="Arial" w:hAnsi="Arial" w:cs="Arial"/>
                <w:sz w:val="18"/>
                <w:szCs w:val="18"/>
              </w:rPr>
              <w:t xml:space="preserve"> drzewiastych. </w:t>
            </w:r>
          </w:p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Odpady o kodach 10 01 02, 10 01 15 i 10 01 80 przed wykorzystaniem należy wymieszać w proporcji 1:1 z odwodnionymi ustabilizowanymi komunalnymi osadami ściekowymi. </w:t>
            </w:r>
          </w:p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Komunalne osady ściekowe wykorzystywane do wykonywania okrywy rekultywacyjnej nie mogą przekraczać warunków dla komunalnych osadów ściekowych, określonych w przepisach wydanych na podstawie art. 96 ustawy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 xml:space="preserve">o odpadach dla stosowania komunalnych osadów ściekowych przy dostosowaniu gruntów do określonych potrzeb wynikających z planów gospodarki odpadami, planów zagospodarowania przestrzennego lub decyzji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o warunkach zabudowy i zagospodarowania terenu.</w:t>
            </w:r>
          </w:p>
        </w:tc>
      </w:tr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10 01 02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Popioły lotne z węgla</w:t>
            </w:r>
          </w:p>
        </w:tc>
        <w:tc>
          <w:tcPr>
            <w:tcW w:w="7230" w:type="dxa"/>
            <w:vMerge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10 01 15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Popioły paleniskowe, żużle i pyły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z kotłów ze współspalania inne niż wymienione w 10 01 14</w:t>
            </w:r>
          </w:p>
        </w:tc>
        <w:tc>
          <w:tcPr>
            <w:tcW w:w="7230" w:type="dxa"/>
            <w:vMerge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10 01 80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 xml:space="preserve">Mieszanki popiołowo - żużlowe </w:t>
            </w:r>
            <w:r w:rsidRPr="00F62D46">
              <w:rPr>
                <w:rFonts w:ascii="Arial" w:hAnsi="Arial" w:cs="Arial"/>
                <w:sz w:val="18"/>
                <w:szCs w:val="18"/>
              </w:rPr>
              <w:br/>
              <w:t>z mokrego odprowadzania odpadów paleniskowych</w:t>
            </w:r>
          </w:p>
        </w:tc>
        <w:tc>
          <w:tcPr>
            <w:tcW w:w="7230" w:type="dxa"/>
            <w:vMerge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17 05 06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7230" w:type="dxa"/>
            <w:vMerge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19 05 03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7230" w:type="dxa"/>
            <w:vMerge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739" w:rsidRPr="00F62D46" w:rsidTr="00316739">
        <w:tc>
          <w:tcPr>
            <w:tcW w:w="817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316739" w:rsidRPr="00F62D46" w:rsidRDefault="00316739" w:rsidP="00E62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D46">
              <w:rPr>
                <w:rFonts w:ascii="Arial" w:hAnsi="Arial" w:cs="Arial"/>
                <w:b/>
                <w:bCs/>
                <w:sz w:val="18"/>
                <w:szCs w:val="18"/>
              </w:rPr>
              <w:t>19 08 05</w:t>
            </w:r>
          </w:p>
        </w:tc>
        <w:tc>
          <w:tcPr>
            <w:tcW w:w="3543" w:type="dxa"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D46">
              <w:rPr>
                <w:rFonts w:ascii="Arial" w:hAnsi="Arial" w:cs="Arial"/>
                <w:sz w:val="18"/>
                <w:szCs w:val="18"/>
              </w:rPr>
              <w:t>Ustabilizowane komunalne osady ściekowe</w:t>
            </w:r>
          </w:p>
        </w:tc>
        <w:tc>
          <w:tcPr>
            <w:tcW w:w="7230" w:type="dxa"/>
            <w:vMerge/>
          </w:tcPr>
          <w:p w:rsidR="00316739" w:rsidRPr="00F62D46" w:rsidRDefault="00316739" w:rsidP="00E62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89B" w:rsidRDefault="00B4489B" w:rsidP="00F62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4489B" w:rsidSect="00B44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C06" w:rsidRDefault="00702C06" w:rsidP="004D4BA6">
      <w:pPr>
        <w:spacing w:after="0" w:line="240" w:lineRule="auto"/>
      </w:pPr>
      <w:r>
        <w:separator/>
      </w:r>
    </w:p>
  </w:endnote>
  <w:endnote w:type="continuationSeparator" w:id="0">
    <w:p w:rsidR="00702C06" w:rsidRDefault="00702C06" w:rsidP="004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D75" w:rsidRDefault="00460D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695023"/>
      <w:docPartObj>
        <w:docPartGallery w:val="Page Numbers (Bottom of Page)"/>
        <w:docPartUnique/>
      </w:docPartObj>
    </w:sdtPr>
    <w:sdtContent>
      <w:p w:rsidR="00460D75" w:rsidRDefault="00460D75">
        <w:pPr>
          <w:pStyle w:val="Stopka"/>
          <w:jc w:val="right"/>
        </w:pPr>
        <w:r>
          <w:rPr>
            <w:rFonts w:ascii="Arial" w:hAnsi="Arial" w:cs="Arial"/>
            <w:sz w:val="20"/>
          </w:rPr>
          <w:t xml:space="preserve">OS-I.7222.69.1.2019.MD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D75" w:rsidRDefault="003A6117" w:rsidP="003A6117">
    <w:pPr>
      <w:pStyle w:val="Stopka"/>
      <w:tabs>
        <w:tab w:val="clear" w:pos="4536"/>
        <w:tab w:val="clear" w:pos="9072"/>
        <w:tab w:val="left" w:pos="85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D75" w:rsidRDefault="00460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C06" w:rsidRDefault="00702C06" w:rsidP="004D4BA6">
      <w:pPr>
        <w:spacing w:after="0" w:line="240" w:lineRule="auto"/>
      </w:pPr>
      <w:r>
        <w:separator/>
      </w:r>
    </w:p>
  </w:footnote>
  <w:footnote w:type="continuationSeparator" w:id="0">
    <w:p w:rsidR="00702C06" w:rsidRDefault="00702C06" w:rsidP="004D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D75" w:rsidRDefault="00460D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D75" w:rsidRDefault="00460D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D75" w:rsidRDefault="00460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1DA9"/>
    <w:multiLevelType w:val="hybridMultilevel"/>
    <w:tmpl w:val="315E4AD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027051">
    <w:abstractNumId w:val="0"/>
  </w:num>
  <w:num w:numId="2" w16cid:durableId="160028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015D91"/>
    <w:rsid w:val="000B3A48"/>
    <w:rsid w:val="00125840"/>
    <w:rsid w:val="001305B2"/>
    <w:rsid w:val="00171330"/>
    <w:rsid w:val="00275DDE"/>
    <w:rsid w:val="002C521B"/>
    <w:rsid w:val="00316739"/>
    <w:rsid w:val="00334EF8"/>
    <w:rsid w:val="00396C35"/>
    <w:rsid w:val="003A58E2"/>
    <w:rsid w:val="003A6117"/>
    <w:rsid w:val="003B26EE"/>
    <w:rsid w:val="003B775E"/>
    <w:rsid w:val="003D3A6A"/>
    <w:rsid w:val="00457999"/>
    <w:rsid w:val="00460D75"/>
    <w:rsid w:val="0048338D"/>
    <w:rsid w:val="004D1256"/>
    <w:rsid w:val="004D4BA6"/>
    <w:rsid w:val="005340A8"/>
    <w:rsid w:val="0059285D"/>
    <w:rsid w:val="005B75C3"/>
    <w:rsid w:val="005E7F78"/>
    <w:rsid w:val="00603FDD"/>
    <w:rsid w:val="00642BBF"/>
    <w:rsid w:val="00702C06"/>
    <w:rsid w:val="0071231E"/>
    <w:rsid w:val="007928CF"/>
    <w:rsid w:val="007A3229"/>
    <w:rsid w:val="007E17EA"/>
    <w:rsid w:val="00852DB1"/>
    <w:rsid w:val="00854A88"/>
    <w:rsid w:val="00863AEA"/>
    <w:rsid w:val="008B38E1"/>
    <w:rsid w:val="00925713"/>
    <w:rsid w:val="00972B12"/>
    <w:rsid w:val="009B5637"/>
    <w:rsid w:val="009C4780"/>
    <w:rsid w:val="00A7271E"/>
    <w:rsid w:val="00A77FD9"/>
    <w:rsid w:val="00AB6F51"/>
    <w:rsid w:val="00AE1C8C"/>
    <w:rsid w:val="00B23E8C"/>
    <w:rsid w:val="00B409F2"/>
    <w:rsid w:val="00B4489B"/>
    <w:rsid w:val="00B85932"/>
    <w:rsid w:val="00BC3256"/>
    <w:rsid w:val="00BD500D"/>
    <w:rsid w:val="00C22E45"/>
    <w:rsid w:val="00C71BB9"/>
    <w:rsid w:val="00CA5B45"/>
    <w:rsid w:val="00D76AC7"/>
    <w:rsid w:val="00D947EB"/>
    <w:rsid w:val="00E35488"/>
    <w:rsid w:val="00E879E6"/>
    <w:rsid w:val="00EE7862"/>
    <w:rsid w:val="00F34483"/>
    <w:rsid w:val="00F62D46"/>
    <w:rsid w:val="00FA54CC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C8EB84-9140-42D7-B86A-31B3755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paragraph" w:styleId="Nagwek1">
    <w:name w:val="heading 1"/>
    <w:basedOn w:val="Normalny"/>
    <w:next w:val="Normalny"/>
    <w:link w:val="Nagwek1Znak"/>
    <w:uiPriority w:val="9"/>
    <w:qFormat/>
    <w:rsid w:val="00316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1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B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D75"/>
  </w:style>
  <w:style w:type="paragraph" w:styleId="Stopka">
    <w:name w:val="footer"/>
    <w:basedOn w:val="Normalny"/>
    <w:link w:val="StopkaZnak"/>
    <w:uiPriority w:val="99"/>
    <w:unhideWhenUsed/>
    <w:rsid w:val="0046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D75"/>
  </w:style>
  <w:style w:type="character" w:customStyle="1" w:styleId="Nagwek1Znak">
    <w:name w:val="Nagłówek 1 Znak"/>
    <w:basedOn w:val="Domylnaczcionkaakapitu"/>
    <w:link w:val="Nagwek1"/>
    <w:uiPriority w:val="9"/>
    <w:rsid w:val="00316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73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3844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1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8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9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0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8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6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6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2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1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8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8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80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9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8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2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5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7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7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2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2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9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7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3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7503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0383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1040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47002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4 do pozwolenia</dc:title>
  <dc:subject/>
  <dc:creator>ma.duda</dc:creator>
  <cp:keywords/>
  <dc:description/>
  <cp:lastModifiedBy>Julia</cp:lastModifiedBy>
  <cp:revision>20</cp:revision>
  <cp:lastPrinted>2016-08-19T12:33:00Z</cp:lastPrinted>
  <dcterms:created xsi:type="dcterms:W3CDTF">2016-03-11T12:36:00Z</dcterms:created>
  <dcterms:modified xsi:type="dcterms:W3CDTF">2023-01-12T11:36:00Z</dcterms:modified>
</cp:coreProperties>
</file>